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E6A" w:rsidRDefault="00F44AB9" w:rsidP="00F44AB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ĐĂNG KÝ DỰ THI XE ROBOT </w:t>
      </w:r>
      <w:r w:rsidR="00B81659">
        <w:rPr>
          <w:rFonts w:ascii="Times New Roman" w:hAnsi="Times New Roman" w:cs="Times New Roman"/>
          <w:sz w:val="26"/>
          <w:szCs w:val="26"/>
        </w:rPr>
        <w:t>KHOA CN ĐIỆN – ĐIỆN TỬ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F44AB9" w:rsidRDefault="00F44AB9">
      <w:pPr>
        <w:rPr>
          <w:rFonts w:ascii="Times New Roman" w:hAnsi="Times New Roman" w:cs="Times New Roman"/>
          <w:sz w:val="26"/>
          <w:szCs w:val="26"/>
        </w:rPr>
      </w:pPr>
    </w:p>
    <w:p w:rsidR="00F44AB9" w:rsidRDefault="00F44AB9" w:rsidP="00F44AB9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ĐỘI: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44AB9" w:rsidRDefault="00F44AB9" w:rsidP="00F44AB9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SLOGAN: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1336"/>
        <w:gridCol w:w="1336"/>
        <w:gridCol w:w="2148"/>
        <w:gridCol w:w="1336"/>
      </w:tblGrid>
      <w:tr w:rsidR="00F44AB9" w:rsidTr="00F44AB9">
        <w:tc>
          <w:tcPr>
            <w:tcW w:w="704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48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ĐIỆN THOẠI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44AB9" w:rsidRDefault="00F44AB9">
      <w:pPr>
        <w:rPr>
          <w:rFonts w:ascii="Times New Roman" w:hAnsi="Times New Roman" w:cs="Times New Roman"/>
          <w:sz w:val="26"/>
          <w:szCs w:val="26"/>
        </w:rPr>
      </w:pPr>
    </w:p>
    <w:p w:rsidR="00F44AB9" w:rsidRDefault="00F44AB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Tp. HCM ngày   tháng   năm 2019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Đội trưởng 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F44AB9" w:rsidRP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F44AB9" w:rsidRPr="00F44A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AB9"/>
    <w:rsid w:val="00460E6A"/>
    <w:rsid w:val="00B81659"/>
    <w:rsid w:val="00F4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3B717"/>
  <w15:chartTrackingRefBased/>
  <w15:docId w15:val="{71F6D861-D9A5-409B-A5E0-34D330FE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4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2019-03-09T03:23:00Z</dcterms:created>
  <dcterms:modified xsi:type="dcterms:W3CDTF">2019-03-09T04:06:00Z</dcterms:modified>
</cp:coreProperties>
</file>